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E9403BA" w:rsidR="00963D69" w:rsidRPr="003C2452" w:rsidRDefault="00A83B0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Chopok juh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5696A2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C81ECD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B901AC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83B09" w:rsidRPr="00A83B09">
        <w:rPr>
          <w:rFonts w:ascii="Arial" w:eastAsia="Times New Roman" w:hAnsi="Arial" w:cs="Arial"/>
          <w:sz w:val="28"/>
          <w:szCs w:val="20"/>
        </w:rPr>
        <w:t xml:space="preserve"> </w:t>
      </w:r>
      <w:r w:rsidR="00A83B09">
        <w:rPr>
          <w:rFonts w:ascii="Arial" w:eastAsia="Times New Roman" w:hAnsi="Arial" w:cs="Arial"/>
          <w:sz w:val="28"/>
          <w:szCs w:val="20"/>
        </w:rPr>
        <w:t>Q634-</w:t>
      </w:r>
      <w:r w:rsidR="00C81ECD">
        <w:rPr>
          <w:rFonts w:ascii="Arial" w:eastAsia="Times New Roman" w:hAnsi="Arial" w:cs="Arial"/>
          <w:sz w:val="28"/>
          <w:szCs w:val="20"/>
        </w:rPr>
        <w:t>511</w:t>
      </w:r>
      <w:r w:rsidR="00A83B09">
        <w:rPr>
          <w:rFonts w:ascii="Arial" w:eastAsia="Times New Roman" w:hAnsi="Arial" w:cs="Arial"/>
          <w:sz w:val="28"/>
          <w:szCs w:val="20"/>
        </w:rPr>
        <w:t>-00</w:t>
      </w:r>
      <w:r w:rsidR="00C81ECD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C7CEDD1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4149C2">
        <w:rPr>
          <w:rFonts w:ascii="Arial" w:eastAsia="Times New Roman" w:hAnsi="Arial" w:cs="Arial"/>
          <w:sz w:val="22"/>
        </w:rPr>
        <w:t>28.06</w:t>
      </w:r>
      <w:r w:rsidR="00C81ECD">
        <w:rPr>
          <w:rFonts w:ascii="Arial" w:eastAsia="Times New Roman" w:hAnsi="Arial" w:cs="Arial"/>
          <w:sz w:val="22"/>
        </w:rPr>
        <w:t>.2023</w:t>
      </w:r>
    </w:p>
    <w:p w14:paraId="227FB5D8" w14:textId="54A822B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6F1A84">
        <w:rPr>
          <w:rFonts w:ascii="Arial" w:eastAsia="Times New Roman" w:hAnsi="Arial" w:cs="Arial"/>
          <w:sz w:val="22"/>
        </w:rPr>
        <w:t>30</w:t>
      </w:r>
      <w:r w:rsidR="004149C2">
        <w:rPr>
          <w:rFonts w:ascii="Arial" w:eastAsia="Times New Roman" w:hAnsi="Arial" w:cs="Arial"/>
          <w:sz w:val="22"/>
        </w:rPr>
        <w:t>.</w:t>
      </w:r>
      <w:r w:rsidR="006F1A84">
        <w:rPr>
          <w:rFonts w:ascii="Arial" w:eastAsia="Times New Roman" w:hAnsi="Arial" w:cs="Arial"/>
          <w:sz w:val="22"/>
        </w:rPr>
        <w:t>06</w:t>
      </w:r>
      <w:r w:rsidR="00A83B09">
        <w:rPr>
          <w:rFonts w:ascii="Arial" w:eastAsia="Times New Roman" w:hAnsi="Arial" w:cs="Arial"/>
          <w:sz w:val="22"/>
        </w:rPr>
        <w:t>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093A9B0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C81ECD">
        <w:rPr>
          <w:rFonts w:ascii="Arial" w:hAnsi="Arial" w:cs="Arial"/>
          <w:sz w:val="22"/>
        </w:rPr>
        <w:t>2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1E07434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4AD6DEE8" w14:textId="4C751B99" w:rsidR="00CE7067" w:rsidRDefault="009A66EC" w:rsidP="00C14D0E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9A66EC">
        <w:rPr>
          <w:rFonts w:ascii="Arial" w:eastAsia="Times New Roman" w:hAnsi="Arial" w:cs="Arial"/>
          <w:sz w:val="22"/>
        </w:rPr>
        <w:t xml:space="preserve">Aktualizáciou výzvy sa upravuje termín uzavretia aktuálne prebiehajúceho hodnotiaceho kola na </w:t>
      </w:r>
      <w:r w:rsidR="006F1A84">
        <w:rPr>
          <w:rFonts w:ascii="Arial" w:eastAsia="Times New Roman" w:hAnsi="Arial" w:cs="Arial"/>
          <w:sz w:val="22"/>
        </w:rPr>
        <w:t>29.06</w:t>
      </w:r>
      <w:r w:rsidRPr="009A66EC">
        <w:rPr>
          <w:rFonts w:ascii="Arial" w:eastAsia="Times New Roman" w:hAnsi="Arial" w:cs="Arial"/>
          <w:sz w:val="22"/>
        </w:rPr>
        <w:t xml:space="preserve">.2023. Ďalšie hodnotiace kolá budú uzatvárané v intervale </w:t>
      </w:r>
      <w:r>
        <w:rPr>
          <w:rFonts w:ascii="Arial" w:eastAsia="Times New Roman" w:hAnsi="Arial" w:cs="Arial"/>
          <w:sz w:val="22"/>
        </w:rPr>
        <w:t>1</w:t>
      </w:r>
      <w:r w:rsidRPr="009A66EC">
        <w:rPr>
          <w:rFonts w:ascii="Arial" w:eastAsia="Times New Roman" w:hAnsi="Arial" w:cs="Arial"/>
          <w:sz w:val="22"/>
        </w:rPr>
        <w:t xml:space="preserve"> mesiac</w:t>
      </w:r>
      <w:r>
        <w:rPr>
          <w:rFonts w:ascii="Arial" w:eastAsia="Times New Roman" w:hAnsi="Arial" w:cs="Arial"/>
          <w:sz w:val="22"/>
        </w:rPr>
        <w:t>a</w:t>
      </w:r>
      <w:r w:rsidRPr="009A66EC">
        <w:rPr>
          <w:rFonts w:ascii="Arial" w:eastAsia="Times New Roman" w:hAnsi="Arial" w:cs="Arial"/>
          <w:sz w:val="22"/>
        </w:rPr>
        <w:t xml:space="preserve"> od predchádzajúceho hodnotiaceho kola a to vždy k</w:t>
      </w:r>
      <w:r>
        <w:rPr>
          <w:rFonts w:ascii="Arial" w:eastAsia="Times New Roman" w:hAnsi="Arial" w:cs="Arial"/>
          <w:sz w:val="22"/>
        </w:rPr>
        <w:t> </w:t>
      </w:r>
      <w:r w:rsidR="002D2D32">
        <w:rPr>
          <w:rFonts w:ascii="Arial" w:eastAsia="Times New Roman" w:hAnsi="Arial" w:cs="Arial"/>
          <w:sz w:val="22"/>
        </w:rPr>
        <w:t>29</w:t>
      </w:r>
      <w:r>
        <w:rPr>
          <w:rFonts w:ascii="Arial" w:eastAsia="Times New Roman" w:hAnsi="Arial" w:cs="Arial"/>
          <w:sz w:val="22"/>
        </w:rPr>
        <w:t>.</w:t>
      </w:r>
      <w:r w:rsidRPr="009A66EC">
        <w:rPr>
          <w:rFonts w:ascii="Arial" w:eastAsia="Times New Roman" w:hAnsi="Arial" w:cs="Arial"/>
          <w:sz w:val="22"/>
        </w:rPr>
        <w:t xml:space="preserve"> dňu príslušného mesiaca</w:t>
      </w:r>
      <w:r w:rsidR="008F062D">
        <w:rPr>
          <w:rFonts w:ascii="Arial" w:eastAsia="Times New Roman" w:hAnsi="Arial" w:cs="Arial"/>
          <w:sz w:val="22"/>
        </w:rPr>
        <w:t>,</w:t>
      </w:r>
    </w:p>
    <w:p w14:paraId="67FE186D" w14:textId="1B3D41DB" w:rsidR="008F062D" w:rsidRDefault="00C81EC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opisov podmienok právnej formy a veľkosti podniku v súvislosti s SHR,</w:t>
      </w:r>
    </w:p>
    <w:p w14:paraId="5E4C7B8B" w14:textId="0EB96E8C" w:rsidR="00C81ECD" w:rsidRDefault="00C81EC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opisov časti </w:t>
      </w:r>
      <w:r w:rsidRPr="00C81ECD">
        <w:rPr>
          <w:rFonts w:ascii="Arial" w:eastAsia="Times New Roman" w:hAnsi="Arial" w:cs="Arial"/>
          <w:sz w:val="22"/>
        </w:rPr>
        <w:t>5.</w:t>
      </w:r>
      <w:r w:rsidRPr="00C81ECD">
        <w:rPr>
          <w:rFonts w:ascii="Arial" w:eastAsia="Times New Roman" w:hAnsi="Arial" w:cs="Arial"/>
          <w:sz w:val="22"/>
        </w:rPr>
        <w:tab/>
        <w:t>Oprávnenosť aktivít projektu</w:t>
      </w:r>
      <w:r>
        <w:rPr>
          <w:rFonts w:ascii="Arial" w:eastAsia="Times New Roman" w:hAnsi="Arial" w:cs="Arial"/>
          <w:sz w:val="22"/>
        </w:rPr>
        <w:t>,</w:t>
      </w:r>
    </w:p>
    <w:p w14:paraId="40278C03" w14:textId="3BAF3CF7" w:rsidR="00C81ECD" w:rsidRPr="00C81ECD" w:rsidRDefault="00C81ECD" w:rsidP="00C81ECD">
      <w:pPr>
        <w:pStyle w:val="Odsekzoznamu"/>
        <w:numPr>
          <w:ilvl w:val="0"/>
          <w:numId w:val="11"/>
        </w:numPr>
        <w:rPr>
          <w:rFonts w:ascii="Arial" w:eastAsia="Times New Roman" w:hAnsi="Arial" w:cs="Arial"/>
          <w:sz w:val="22"/>
        </w:rPr>
      </w:pPr>
      <w:r w:rsidRPr="00C81ECD">
        <w:rPr>
          <w:rFonts w:ascii="Arial" w:eastAsia="Times New Roman" w:hAnsi="Arial" w:cs="Arial"/>
          <w:sz w:val="22"/>
        </w:rPr>
        <w:t xml:space="preserve">Úprava opisov v časti </w:t>
      </w:r>
      <w:r>
        <w:rPr>
          <w:rFonts w:ascii="Arial" w:eastAsia="Times New Roman" w:hAnsi="Arial" w:cs="Arial"/>
          <w:sz w:val="22"/>
        </w:rPr>
        <w:t xml:space="preserve">6. </w:t>
      </w:r>
      <w:r w:rsidRPr="00C81ECD">
        <w:rPr>
          <w:rFonts w:ascii="Arial" w:eastAsia="Times New Roman" w:hAnsi="Arial" w:cs="Arial"/>
          <w:sz w:val="22"/>
        </w:rPr>
        <w:t xml:space="preserve">Podmienka, že žiadateľ nezačal práce na projekte pred   </w:t>
      </w:r>
      <w:proofErr w:type="spellStart"/>
      <w:r w:rsidRPr="00C81ECD">
        <w:rPr>
          <w:rFonts w:ascii="Arial" w:eastAsia="Times New Roman" w:hAnsi="Arial" w:cs="Arial"/>
          <w:sz w:val="22"/>
        </w:rPr>
        <w:t>pred</w:t>
      </w:r>
      <w:proofErr w:type="spellEnd"/>
      <w:r w:rsidRPr="00C81ECD">
        <w:rPr>
          <w:rFonts w:ascii="Arial" w:eastAsia="Times New Roman" w:hAnsi="Arial" w:cs="Arial"/>
          <w:sz w:val="22"/>
        </w:rPr>
        <w:t xml:space="preserve"> predložením </w:t>
      </w:r>
      <w:proofErr w:type="spellStart"/>
      <w:r w:rsidRPr="00C81ECD">
        <w:rPr>
          <w:rFonts w:ascii="Arial" w:eastAsia="Times New Roman" w:hAnsi="Arial" w:cs="Arial"/>
          <w:sz w:val="22"/>
        </w:rPr>
        <w:t>ŽoPr</w:t>
      </w:r>
      <w:proofErr w:type="spellEnd"/>
      <w:r w:rsidRPr="00C81ECD">
        <w:rPr>
          <w:rFonts w:ascii="Arial" w:eastAsia="Times New Roman" w:hAnsi="Arial" w:cs="Arial"/>
          <w:sz w:val="22"/>
        </w:rPr>
        <w:t xml:space="preserve"> na MAS</w:t>
      </w:r>
    </w:p>
    <w:p w14:paraId="0F2C8304" w14:textId="52BC1FF6" w:rsidR="00C81ECD" w:rsidRPr="00C81ECD" w:rsidRDefault="00C81ECD" w:rsidP="00C81ECD">
      <w:pPr>
        <w:pStyle w:val="Odsekzoznamu"/>
        <w:numPr>
          <w:ilvl w:val="0"/>
          <w:numId w:val="11"/>
        </w:numPr>
        <w:rPr>
          <w:rFonts w:ascii="Arial" w:eastAsia="Times New Roman" w:hAnsi="Arial" w:cs="Arial"/>
          <w:sz w:val="22"/>
        </w:rPr>
      </w:pPr>
      <w:r w:rsidRPr="00C81ECD">
        <w:rPr>
          <w:rFonts w:ascii="Arial" w:eastAsia="Times New Roman" w:hAnsi="Arial" w:cs="Arial"/>
          <w:sz w:val="22"/>
        </w:rPr>
        <w:t xml:space="preserve">Úprava opisov v časti </w:t>
      </w:r>
      <w:r>
        <w:rPr>
          <w:rFonts w:ascii="Arial" w:eastAsia="Times New Roman" w:hAnsi="Arial" w:cs="Arial"/>
          <w:sz w:val="22"/>
        </w:rPr>
        <w:t xml:space="preserve">9. </w:t>
      </w:r>
      <w:r w:rsidRPr="00C81ECD">
        <w:rPr>
          <w:rFonts w:ascii="Arial" w:eastAsia="Times New Roman" w:hAnsi="Arial" w:cs="Arial"/>
          <w:sz w:val="22"/>
        </w:rPr>
        <w:t>Oprávnenosť výdavkov projektu</w:t>
      </w:r>
    </w:p>
    <w:p w14:paraId="3B9CD9D2" w14:textId="41DD68A7" w:rsidR="00C81ECD" w:rsidRPr="00C81ECD" w:rsidRDefault="00C81ECD" w:rsidP="00C81ECD">
      <w:pPr>
        <w:pStyle w:val="Odsekzoznamu"/>
        <w:numPr>
          <w:ilvl w:val="0"/>
          <w:numId w:val="11"/>
        </w:numPr>
        <w:rPr>
          <w:rFonts w:ascii="Arial" w:eastAsia="Times New Roman" w:hAnsi="Arial" w:cs="Arial"/>
          <w:sz w:val="22"/>
        </w:rPr>
      </w:pPr>
      <w:r w:rsidRPr="00C81ECD">
        <w:rPr>
          <w:rFonts w:ascii="Arial" w:eastAsia="Times New Roman" w:hAnsi="Arial" w:cs="Arial"/>
          <w:sz w:val="22"/>
        </w:rPr>
        <w:t xml:space="preserve">Úprava opisu pre spôsob overovania podmienky </w:t>
      </w:r>
      <w:r>
        <w:rPr>
          <w:rFonts w:ascii="Arial" w:eastAsia="Times New Roman" w:hAnsi="Arial" w:cs="Arial"/>
          <w:sz w:val="22"/>
        </w:rPr>
        <w:t xml:space="preserve">11. </w:t>
      </w:r>
      <w:r w:rsidRPr="00C81ECD">
        <w:rPr>
          <w:rFonts w:ascii="Arial" w:eastAsia="Times New Roman" w:hAnsi="Arial" w:cs="Arial"/>
          <w:sz w:val="22"/>
        </w:rPr>
        <w:t>Podmienky vyplývajúce zo schémy pomoci</w:t>
      </w:r>
    </w:p>
    <w:p w14:paraId="014742C4" w14:textId="3D1E5F5E" w:rsidR="00C81ECD" w:rsidRDefault="00C81EC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opisu pre podmienku </w:t>
      </w:r>
      <w:r w:rsidRPr="00C81ECD">
        <w:rPr>
          <w:rFonts w:ascii="Arial" w:eastAsia="Times New Roman" w:hAnsi="Arial" w:cs="Arial"/>
          <w:sz w:val="22"/>
        </w:rPr>
        <w:t>14.Podmienka mať vysporiadané majetkovo-právne vzťahy</w:t>
      </w:r>
    </w:p>
    <w:p w14:paraId="5F1894E1" w14:textId="49D6EBF6" w:rsidR="00C81ECD" w:rsidRPr="00C81ECD" w:rsidRDefault="00C81ECD" w:rsidP="00C81ECD">
      <w:pPr>
        <w:pStyle w:val="Odsekzoznamu"/>
        <w:numPr>
          <w:ilvl w:val="0"/>
          <w:numId w:val="11"/>
        </w:numPr>
        <w:rPr>
          <w:rFonts w:ascii="Arial" w:eastAsia="Times New Roman" w:hAnsi="Arial" w:cs="Arial"/>
          <w:sz w:val="22"/>
        </w:rPr>
      </w:pPr>
      <w:r w:rsidRPr="00C81ECD">
        <w:rPr>
          <w:rFonts w:ascii="Arial" w:eastAsia="Times New Roman" w:hAnsi="Arial" w:cs="Arial"/>
          <w:sz w:val="22"/>
        </w:rPr>
        <w:t>Doplnenie informácií o výške COV v </w:t>
      </w:r>
      <w:r>
        <w:rPr>
          <w:rFonts w:ascii="Arial" w:eastAsia="Times New Roman" w:hAnsi="Arial" w:cs="Arial"/>
          <w:sz w:val="22"/>
        </w:rPr>
        <w:t>č</w:t>
      </w:r>
      <w:r w:rsidRPr="00C81ECD">
        <w:rPr>
          <w:rFonts w:ascii="Arial" w:eastAsia="Times New Roman" w:hAnsi="Arial" w:cs="Arial"/>
          <w:sz w:val="22"/>
        </w:rPr>
        <w:t xml:space="preserve">asti </w:t>
      </w:r>
      <w:r>
        <w:rPr>
          <w:rFonts w:ascii="Arial" w:eastAsia="Times New Roman" w:hAnsi="Arial" w:cs="Arial"/>
          <w:sz w:val="22"/>
        </w:rPr>
        <w:t xml:space="preserve">15. </w:t>
      </w:r>
      <w:r w:rsidRPr="00C81ECD">
        <w:rPr>
          <w:rFonts w:ascii="Arial" w:eastAsia="Times New Roman" w:hAnsi="Arial" w:cs="Arial"/>
          <w:sz w:val="22"/>
        </w:rPr>
        <w:t>Maximálna a minimálna výška príspevku</w:t>
      </w:r>
    </w:p>
    <w:p w14:paraId="3B3DBEEE" w14:textId="6A63ECAB" w:rsidR="00C81ECD" w:rsidRDefault="00C81EC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Odstránenie častí/podmienok v súvislosti s:</w:t>
      </w:r>
    </w:p>
    <w:p w14:paraId="23A84A3D" w14:textId="5CEB74CE" w:rsidR="00C81ECD" w:rsidRDefault="00C81ECD" w:rsidP="00C81ECD">
      <w:pPr>
        <w:pStyle w:val="Odsekzoznamu"/>
        <w:numPr>
          <w:ilvl w:val="1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 Časová oprávnenosť realizácie aktivít,</w:t>
      </w:r>
    </w:p>
    <w:p w14:paraId="50DCEABC" w14:textId="2ED41132" w:rsidR="00C81ECD" w:rsidRDefault="00C81ECD" w:rsidP="00C81ECD">
      <w:pPr>
        <w:pStyle w:val="Odsekzoznamu"/>
        <w:numPr>
          <w:ilvl w:val="1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 PPP z hľadiska definovania merateľných ukazovateľov,</w:t>
      </w:r>
    </w:p>
    <w:p w14:paraId="78088621" w14:textId="42F9425E" w:rsidR="00C81ECD" w:rsidRDefault="00C81ECD" w:rsidP="00C81ECD">
      <w:pPr>
        <w:pStyle w:val="Odsekzoznamu"/>
        <w:numPr>
          <w:ilvl w:val="1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 Preukazovanie definície podniku v ťažkostiach, preukazuje sa len čestným vyhlásením,</w:t>
      </w:r>
    </w:p>
    <w:p w14:paraId="30208BB6" w14:textId="518DA2DF" w:rsidR="00C81ECD" w:rsidRDefault="00C81ECD" w:rsidP="00C81ECD">
      <w:pPr>
        <w:pStyle w:val="Odsekzoznamu"/>
        <w:numPr>
          <w:ilvl w:val="1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 Doklady preukazujúce súlad s požiadavkami v oblasti </w:t>
      </w:r>
      <w:proofErr w:type="spellStart"/>
      <w:r>
        <w:rPr>
          <w:rFonts w:ascii="Arial" w:eastAsia="Times New Roman" w:hAnsi="Arial" w:cs="Arial"/>
          <w:sz w:val="22"/>
        </w:rPr>
        <w:t>posudzovnia</w:t>
      </w:r>
      <w:proofErr w:type="spellEnd"/>
      <w:r>
        <w:rPr>
          <w:rFonts w:ascii="Arial" w:eastAsia="Times New Roman" w:hAnsi="Arial" w:cs="Arial"/>
          <w:sz w:val="22"/>
        </w:rPr>
        <w:t xml:space="preserve"> vplyvov na životné prostredie a NATURA 2000</w:t>
      </w:r>
    </w:p>
    <w:p w14:paraId="4C350878" w14:textId="59EAF37D" w:rsidR="00C81ECD" w:rsidRDefault="00C81ECD" w:rsidP="00C81ECD">
      <w:pPr>
        <w:pStyle w:val="Odsekzoznamu"/>
        <w:numPr>
          <w:ilvl w:val="1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 Povinnosť mať vyhlásené VO na hlavné aktivity projektu.</w:t>
      </w:r>
    </w:p>
    <w:p w14:paraId="058CA6E3" w14:textId="7C616FCA" w:rsidR="00C81ECD" w:rsidRDefault="00C81ECD" w:rsidP="00C81EC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Doplnenie opisu do časti 3.2 Vyhlásenie o veľkosti podniku</w:t>
      </w:r>
    </w:p>
    <w:p w14:paraId="4B91C965" w14:textId="6D9DA025" w:rsidR="00C81ECD" w:rsidRDefault="00C81ECD" w:rsidP="00C81EC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Doplnenie požiadavky pre SHR - </w:t>
      </w:r>
      <w:r w:rsidRPr="00C81ECD">
        <w:rPr>
          <w:rFonts w:ascii="Arial" w:eastAsia="Times New Roman" w:hAnsi="Arial" w:cs="Arial"/>
          <w:sz w:val="22"/>
        </w:rPr>
        <w:t>V prípade, že je žiadateľ osobou nezapísanou v obchodnom registri a v registri organizácií je vedený ako SHR, predkladá kópiu zrušenia osvedčenia o zápise do evidencie SHR, vystaveného miestnym (mestským, resp. obecným) úradom v mieste, kde žiadateľ vykonával činnosti SHR.</w:t>
      </w:r>
    </w:p>
    <w:p w14:paraId="4DAD7BFB" w14:textId="40CB1B5C" w:rsidR="00C81ECD" w:rsidRDefault="00C81ECD" w:rsidP="00C81EC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v súvislosti s poskytovaním informácií pre výpis z registra trestov. Ponechaná možnosť predkladať len výpis z RT,</w:t>
      </w:r>
    </w:p>
    <w:p w14:paraId="6CF81D53" w14:textId="3AADC556" w:rsidR="00C81ECD" w:rsidRDefault="00C81ECD" w:rsidP="00C81EC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opisu v časti 3.5 Rozpočet projektu,</w:t>
      </w:r>
    </w:p>
    <w:p w14:paraId="1CAEB4EF" w14:textId="043F416D" w:rsidR="00C81ECD" w:rsidRDefault="00C81ECD" w:rsidP="00C81EC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opisu v časti 3.6 </w:t>
      </w:r>
      <w:r w:rsidRPr="00C81ECD">
        <w:rPr>
          <w:rFonts w:ascii="Arial" w:eastAsia="Times New Roman" w:hAnsi="Arial" w:cs="Arial"/>
          <w:sz w:val="22"/>
        </w:rPr>
        <w:t>Ukazovatele hodnotenia finančnej situácie</w:t>
      </w:r>
      <w:r>
        <w:rPr>
          <w:rFonts w:ascii="Arial" w:eastAsia="Times New Roman" w:hAnsi="Arial" w:cs="Arial"/>
          <w:sz w:val="22"/>
        </w:rPr>
        <w:t>,</w:t>
      </w:r>
    </w:p>
    <w:p w14:paraId="4CFA88AB" w14:textId="6661277E" w:rsidR="00C81ECD" w:rsidRDefault="001F5629" w:rsidP="00C81EC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znenia v Časti 7. Zmena a zrušenie výzvy.</w:t>
      </w:r>
    </w:p>
    <w:p w14:paraId="61BC187B" w14:textId="008F4A53" w:rsidR="001F5629" w:rsidRDefault="001F5629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:</w:t>
      </w:r>
    </w:p>
    <w:p w14:paraId="1C9EFA0E" w14:textId="0571F4EA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Úprava formulára v Časti 3. Miesto realizácie projektu, doplnenie identifikácie nehnuteľnosti,</w:t>
      </w:r>
    </w:p>
    <w:p w14:paraId="039ECC36" w14:textId="5309E4BA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dátumu ukončenia realizácie projektu v časti 4. Harmonogram realizácie projektu,</w:t>
      </w:r>
    </w:p>
    <w:p w14:paraId="24415B1B" w14:textId="2B2A7B7F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textov v časti 5. Aktivity projektu a MU,</w:t>
      </w:r>
    </w:p>
    <w:p w14:paraId="26AC100B" w14:textId="19FA703B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textov v časti 6. Verejné obstarávanie,</w:t>
      </w:r>
    </w:p>
    <w:p w14:paraId="27B60C4E" w14:textId="4CBB6963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opisu v časti 7. Popis projektu,</w:t>
      </w:r>
    </w:p>
    <w:p w14:paraId="0488215F" w14:textId="6BFEB930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textov v časti 7.2 Spôsob realizácie aktivít projektu,</w:t>
      </w:r>
    </w:p>
    <w:p w14:paraId="4CCC2792" w14:textId="2B6A83E2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číslovania príloh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v Časti 9. Zoznam povinných príloh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.</w:t>
      </w:r>
    </w:p>
    <w:p w14:paraId="0A029BB8" w14:textId="69E6D471" w:rsidR="001F5629" w:rsidRP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znenia čestného vyhlásenia v časti 10.</w:t>
      </w:r>
    </w:p>
    <w:p w14:paraId="5E07C39D" w14:textId="15167D6E" w:rsidR="001F5629" w:rsidRDefault="001F5629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F5629">
        <w:rPr>
          <w:rFonts w:ascii="Arial" w:eastAsia="Times New Roman" w:hAnsi="Arial" w:cs="Arial"/>
          <w:sz w:val="22"/>
        </w:rPr>
        <w:t>Príloha č. 2 výzvy</w:t>
      </w:r>
      <w:r>
        <w:rPr>
          <w:rFonts w:ascii="Arial" w:eastAsia="Times New Roman" w:hAnsi="Arial" w:cs="Arial"/>
          <w:sz w:val="22"/>
        </w:rPr>
        <w:t xml:space="preserve"> - </w:t>
      </w:r>
      <w:r w:rsidRPr="001F5629">
        <w:rPr>
          <w:rFonts w:ascii="Arial" w:eastAsia="Times New Roman" w:hAnsi="Arial" w:cs="Arial"/>
          <w:sz w:val="22"/>
        </w:rPr>
        <w:t>Špecifikácia rozsahu oprávnených aktivít a oprávnených výdavkov</w:t>
      </w:r>
    </w:p>
    <w:p w14:paraId="380CD68E" w14:textId="61B645FB" w:rsidR="001F5629" w:rsidRDefault="001F5629" w:rsidP="001F5629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definície oprávnených aktivít a oprávnených výdavkov.</w:t>
      </w:r>
    </w:p>
    <w:p w14:paraId="6855FACD" w14:textId="5CEF63D2" w:rsidR="001F5629" w:rsidRDefault="001F5629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Aktualizácia Prílohy č. 2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Vyhlásenie o veľkosti podniku a vzoru modelového vyhlásenia v zmysle verzie 1.9,</w:t>
      </w:r>
    </w:p>
    <w:p w14:paraId="230F3E5F" w14:textId="2E796E8B" w:rsidR="001F5629" w:rsidRDefault="001F5629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F5629">
        <w:rPr>
          <w:rFonts w:ascii="Arial" w:eastAsia="Times New Roman" w:hAnsi="Arial" w:cs="Arial"/>
          <w:sz w:val="22"/>
        </w:rPr>
        <w:t>Príloha</w:t>
      </w:r>
      <w:r>
        <w:rPr>
          <w:rFonts w:ascii="Arial" w:eastAsia="Times New Roman" w:hAnsi="Arial" w:cs="Arial"/>
          <w:sz w:val="22"/>
        </w:rPr>
        <w:t xml:space="preserve"> č. 4 kritériá pre výber projektov </w:t>
      </w:r>
      <w:r w:rsidR="00F16A05">
        <w:rPr>
          <w:rFonts w:ascii="Arial" w:eastAsia="Times New Roman" w:hAnsi="Arial" w:cs="Arial"/>
          <w:sz w:val="22"/>
        </w:rPr>
        <w:t>–</w:t>
      </w:r>
      <w:r>
        <w:rPr>
          <w:rFonts w:ascii="Arial" w:eastAsia="Times New Roman" w:hAnsi="Arial" w:cs="Arial"/>
          <w:sz w:val="22"/>
        </w:rPr>
        <w:t xml:space="preserve"> </w:t>
      </w:r>
      <w:r w:rsidR="00F16A05">
        <w:rPr>
          <w:rFonts w:ascii="Arial" w:eastAsia="Times New Roman" w:hAnsi="Arial" w:cs="Arial"/>
          <w:sz w:val="22"/>
        </w:rPr>
        <w:t xml:space="preserve">úprava vylučujúceho kritéria Vytvorenie pracovného miesta, a úprava bodovacieho kritéria Hodnota </w:t>
      </w:r>
      <w:proofErr w:type="spellStart"/>
      <w:r w:rsidR="00F16A05">
        <w:rPr>
          <w:rFonts w:ascii="Arial" w:eastAsia="Times New Roman" w:hAnsi="Arial" w:cs="Arial"/>
          <w:sz w:val="22"/>
        </w:rPr>
        <w:t>vytoreného</w:t>
      </w:r>
      <w:proofErr w:type="spellEnd"/>
      <w:r w:rsidR="00F16A05">
        <w:rPr>
          <w:rFonts w:ascii="Arial" w:eastAsia="Times New Roman" w:hAnsi="Arial" w:cs="Arial"/>
          <w:sz w:val="22"/>
        </w:rPr>
        <w:t xml:space="preserve"> pracovného miesta.</w:t>
      </w:r>
    </w:p>
    <w:p w14:paraId="2A9AB5B8" w14:textId="01276A0E" w:rsidR="00F16A05" w:rsidRDefault="00F16A05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5 – Rozpočet projektu – úprava číslovania,</w:t>
      </w:r>
    </w:p>
    <w:p w14:paraId="320E38FE" w14:textId="40228E76" w:rsidR="00F16A05" w:rsidRDefault="00F16A05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 6 – Ukazovatele hodnotenia finančnej situácie – úprava číslovania,</w:t>
      </w:r>
    </w:p>
    <w:p w14:paraId="4DE551BC" w14:textId="680A87FB" w:rsidR="00F16A05" w:rsidRDefault="00F16A05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 7 – Finančná analýza – úprava číslovania,</w:t>
      </w:r>
    </w:p>
    <w:p w14:paraId="2C296D41" w14:textId="63FCA8E9" w:rsidR="00F16A05" w:rsidRDefault="00F16A05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16A05">
        <w:rPr>
          <w:rFonts w:ascii="Arial" w:eastAsia="Times New Roman" w:hAnsi="Arial" w:cs="Arial"/>
          <w:sz w:val="22"/>
        </w:rPr>
        <w:t xml:space="preserve">Príloha 7a </w:t>
      </w:r>
      <w:proofErr w:type="spellStart"/>
      <w:r w:rsidRPr="00F16A05">
        <w:rPr>
          <w:rFonts w:ascii="Arial" w:eastAsia="Times New Roman" w:hAnsi="Arial" w:cs="Arial"/>
          <w:sz w:val="22"/>
        </w:rPr>
        <w:t>ŽoPr</w:t>
      </w:r>
      <w:proofErr w:type="spellEnd"/>
      <w:r w:rsidRPr="00F16A05">
        <w:rPr>
          <w:rFonts w:ascii="Arial" w:eastAsia="Times New Roman" w:hAnsi="Arial" w:cs="Arial"/>
          <w:sz w:val="22"/>
        </w:rPr>
        <w:t xml:space="preserve"> - Inštrukcia k finančnej analýze</w:t>
      </w:r>
      <w:r>
        <w:rPr>
          <w:rFonts w:ascii="Arial" w:eastAsia="Times New Roman" w:hAnsi="Arial" w:cs="Arial"/>
          <w:sz w:val="22"/>
        </w:rPr>
        <w:t xml:space="preserve"> – úprava číslovania,</w:t>
      </w:r>
    </w:p>
    <w:p w14:paraId="78AB0CA8" w14:textId="08B904D0" w:rsidR="00F16A05" w:rsidRDefault="00F16A05" w:rsidP="001F562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16A05">
        <w:rPr>
          <w:rFonts w:ascii="Arial" w:eastAsia="Times New Roman" w:hAnsi="Arial" w:cs="Arial"/>
          <w:sz w:val="22"/>
        </w:rPr>
        <w:t xml:space="preserve">Príloha č. 11 </w:t>
      </w:r>
      <w:proofErr w:type="spellStart"/>
      <w:r w:rsidRPr="00F16A05">
        <w:rPr>
          <w:rFonts w:ascii="Arial" w:eastAsia="Times New Roman" w:hAnsi="Arial" w:cs="Arial"/>
          <w:sz w:val="22"/>
        </w:rPr>
        <w:t>ŽoPr</w:t>
      </w:r>
      <w:proofErr w:type="spellEnd"/>
      <w:r w:rsidRPr="00F16A05">
        <w:rPr>
          <w:rFonts w:ascii="Arial" w:eastAsia="Times New Roman" w:hAnsi="Arial" w:cs="Arial"/>
          <w:sz w:val="22"/>
        </w:rPr>
        <w:t xml:space="preserve"> – Prehľad minimálnej pomoci</w:t>
      </w:r>
      <w:r>
        <w:rPr>
          <w:rFonts w:ascii="Arial" w:eastAsia="Times New Roman" w:hAnsi="Arial" w:cs="Arial"/>
          <w:sz w:val="22"/>
        </w:rPr>
        <w:t xml:space="preserve"> – úprava číslovania,</w:t>
      </w:r>
    </w:p>
    <w:p w14:paraId="6C6CDFFD" w14:textId="77777777" w:rsidR="00F16A05" w:rsidRPr="001F5629" w:rsidRDefault="00F16A05" w:rsidP="00F16A05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1461A646" w:rsidR="00861B42" w:rsidRDefault="007E51A0" w:rsidP="00861B42">
      <w:pPr>
        <w:jc w:val="both"/>
        <w:rPr>
          <w:rFonts w:ascii="Arial" w:eastAsia="Times New Roman" w:hAnsi="Arial" w:cs="Arial"/>
          <w:sz w:val="22"/>
        </w:rPr>
      </w:pPr>
      <w:r w:rsidRPr="007E51A0">
        <w:rPr>
          <w:rFonts w:ascii="Arial" w:eastAsia="Times New Roman" w:hAnsi="Arial" w:cs="Arial"/>
          <w:sz w:val="22"/>
        </w:rPr>
        <w:t xml:space="preserve">Zmeny vykonané touto aktualizáciou sa vzťahujú na </w:t>
      </w:r>
      <w:proofErr w:type="spellStart"/>
      <w:r w:rsidRPr="007E51A0">
        <w:rPr>
          <w:rFonts w:ascii="Arial" w:eastAsia="Times New Roman" w:hAnsi="Arial" w:cs="Arial"/>
          <w:sz w:val="22"/>
        </w:rPr>
        <w:t>ŽoPr</w:t>
      </w:r>
      <w:proofErr w:type="spellEnd"/>
      <w:r w:rsidRPr="007E51A0">
        <w:rPr>
          <w:rFonts w:ascii="Arial" w:eastAsia="Times New Roman" w:hAnsi="Arial" w:cs="Arial"/>
          <w:sz w:val="22"/>
        </w:rPr>
        <w:t xml:space="preserve"> predložené odo dňa nadobudnutia účinnosti aktualizácie, teda v rámci nasledujúceho hodnotiaceho kola. Zmena výzvy vo vzťahu k uzatváraniu hodnotiacich kôl výzvy sa aplikuje/uplatní odo dňa zverejnenia tejto aktualizácie výzvy</w:t>
      </w:r>
      <w:r w:rsidR="00861B42">
        <w:rPr>
          <w:rFonts w:ascii="Arial" w:eastAsia="Times New Roman" w:hAnsi="Arial" w:cs="Arial"/>
          <w:sz w:val="22"/>
        </w:rPr>
        <w:t>.</w:t>
      </w:r>
    </w:p>
    <w:sectPr w:rsid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2FB8" w14:textId="77777777" w:rsidR="009328EB" w:rsidRDefault="009328EB" w:rsidP="00963D69">
      <w:pPr>
        <w:spacing w:after="0" w:line="240" w:lineRule="auto"/>
      </w:pPr>
      <w:r>
        <w:separator/>
      </w:r>
    </w:p>
  </w:endnote>
  <w:endnote w:type="continuationSeparator" w:id="0">
    <w:p w14:paraId="4ECB06B5" w14:textId="77777777" w:rsidR="009328EB" w:rsidRDefault="009328E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6CEE" w14:textId="77777777" w:rsidR="009328EB" w:rsidRDefault="009328EB" w:rsidP="00963D69">
      <w:pPr>
        <w:spacing w:after="0" w:line="240" w:lineRule="auto"/>
      </w:pPr>
      <w:r>
        <w:separator/>
      </w:r>
    </w:p>
  </w:footnote>
  <w:footnote w:type="continuationSeparator" w:id="0">
    <w:p w14:paraId="664AC6C4" w14:textId="77777777" w:rsidR="009328EB" w:rsidRDefault="009328E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D86ABE2" w:rsidR="00963D69" w:rsidRPr="001F013A" w:rsidRDefault="00A83B09" w:rsidP="00963D69">
    <w:pPr>
      <w:pStyle w:val="Hlavika"/>
      <w:rPr>
        <w:rFonts w:ascii="Arial Narrow" w:hAnsi="Arial Narrow"/>
        <w:sz w:val="20"/>
      </w:rPr>
    </w:pPr>
    <w:r>
      <w:rPr>
        <w:rFonts w:ascii="Arial" w:eastAsia="Times New Roman" w:hAnsi="Arial" w:cs="Arial"/>
        <w:b/>
        <w:noProof/>
        <w:sz w:val="28"/>
        <w:szCs w:val="20"/>
      </w:rPr>
      <w:drawing>
        <wp:anchor distT="0" distB="0" distL="114300" distR="114300" simplePos="0" relativeHeight="251665408" behindDoc="1" locked="0" layoutInCell="1" allowOverlap="1" wp14:anchorId="427CDCB6" wp14:editId="5D6E04B2">
          <wp:simplePos x="0" y="0"/>
          <wp:positionH relativeFrom="column">
            <wp:posOffset>60960</wp:posOffset>
          </wp:positionH>
          <wp:positionV relativeFrom="paragraph">
            <wp:posOffset>-191135</wp:posOffset>
          </wp:positionV>
          <wp:extent cx="514985" cy="643890"/>
          <wp:effectExtent l="0" t="0" r="0" b="3810"/>
          <wp:wrapThrough wrapText="bothSides">
            <wp:wrapPolygon edited="0">
              <wp:start x="0" y="0"/>
              <wp:lineTo x="0" y="19172"/>
              <wp:lineTo x="3995" y="21089"/>
              <wp:lineTo x="17578" y="21089"/>
              <wp:lineTo x="20774" y="19172"/>
              <wp:lineTo x="207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D04AC2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DD7"/>
    <w:multiLevelType w:val="hybridMultilevel"/>
    <w:tmpl w:val="571C327A"/>
    <w:lvl w:ilvl="0" w:tplc="F072079C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73A0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2079C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2676"/>
    <w:multiLevelType w:val="hybridMultilevel"/>
    <w:tmpl w:val="5C742CE2"/>
    <w:lvl w:ilvl="0" w:tplc="F072079C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11137">
    <w:abstractNumId w:val="9"/>
  </w:num>
  <w:num w:numId="2" w16cid:durableId="811556823">
    <w:abstractNumId w:val="11"/>
  </w:num>
  <w:num w:numId="3" w16cid:durableId="89392419">
    <w:abstractNumId w:val="8"/>
  </w:num>
  <w:num w:numId="4" w16cid:durableId="2003266461">
    <w:abstractNumId w:val="2"/>
  </w:num>
  <w:num w:numId="5" w16cid:durableId="1701592367">
    <w:abstractNumId w:val="6"/>
  </w:num>
  <w:num w:numId="6" w16cid:durableId="1369573563">
    <w:abstractNumId w:val="4"/>
  </w:num>
  <w:num w:numId="7" w16cid:durableId="894127765">
    <w:abstractNumId w:val="0"/>
  </w:num>
  <w:num w:numId="8" w16cid:durableId="1252541393">
    <w:abstractNumId w:val="5"/>
  </w:num>
  <w:num w:numId="9" w16cid:durableId="2098938771">
    <w:abstractNumId w:val="1"/>
  </w:num>
  <w:num w:numId="10" w16cid:durableId="981926669">
    <w:abstractNumId w:val="7"/>
  </w:num>
  <w:num w:numId="11" w16cid:durableId="1774354337">
    <w:abstractNumId w:val="3"/>
  </w:num>
  <w:num w:numId="12" w16cid:durableId="226958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060A5"/>
    <w:rsid w:val="00012332"/>
    <w:rsid w:val="000825D4"/>
    <w:rsid w:val="000D22BB"/>
    <w:rsid w:val="001F5629"/>
    <w:rsid w:val="00206360"/>
    <w:rsid w:val="00215B35"/>
    <w:rsid w:val="002229C8"/>
    <w:rsid w:val="00230A7E"/>
    <w:rsid w:val="00233813"/>
    <w:rsid w:val="00245848"/>
    <w:rsid w:val="00245885"/>
    <w:rsid w:val="00272EBF"/>
    <w:rsid w:val="002D2D32"/>
    <w:rsid w:val="003114F4"/>
    <w:rsid w:val="003220A5"/>
    <w:rsid w:val="00381870"/>
    <w:rsid w:val="0039642A"/>
    <w:rsid w:val="003E1FEA"/>
    <w:rsid w:val="003E3ABA"/>
    <w:rsid w:val="003F59D6"/>
    <w:rsid w:val="00406788"/>
    <w:rsid w:val="004149C2"/>
    <w:rsid w:val="00424161"/>
    <w:rsid w:val="0043067B"/>
    <w:rsid w:val="00443653"/>
    <w:rsid w:val="00477432"/>
    <w:rsid w:val="004853B8"/>
    <w:rsid w:val="00495B67"/>
    <w:rsid w:val="004C3882"/>
    <w:rsid w:val="004C74F7"/>
    <w:rsid w:val="004E40D3"/>
    <w:rsid w:val="005108F6"/>
    <w:rsid w:val="00534FE6"/>
    <w:rsid w:val="005721EC"/>
    <w:rsid w:val="00580AC1"/>
    <w:rsid w:val="005E0146"/>
    <w:rsid w:val="00623994"/>
    <w:rsid w:val="00667DC8"/>
    <w:rsid w:val="006A5DF1"/>
    <w:rsid w:val="006B1F78"/>
    <w:rsid w:val="006F1A84"/>
    <w:rsid w:val="007210D6"/>
    <w:rsid w:val="00734974"/>
    <w:rsid w:val="00744636"/>
    <w:rsid w:val="00774ADA"/>
    <w:rsid w:val="00782F08"/>
    <w:rsid w:val="007C60D5"/>
    <w:rsid w:val="007D26F2"/>
    <w:rsid w:val="007E51A0"/>
    <w:rsid w:val="00861B42"/>
    <w:rsid w:val="00882098"/>
    <w:rsid w:val="008F062D"/>
    <w:rsid w:val="00913796"/>
    <w:rsid w:val="0092167B"/>
    <w:rsid w:val="00927F11"/>
    <w:rsid w:val="009328EB"/>
    <w:rsid w:val="0094699D"/>
    <w:rsid w:val="00963D69"/>
    <w:rsid w:val="00991ABB"/>
    <w:rsid w:val="009A66EC"/>
    <w:rsid w:val="009C619D"/>
    <w:rsid w:val="00A553E9"/>
    <w:rsid w:val="00A83B09"/>
    <w:rsid w:val="00AB78D8"/>
    <w:rsid w:val="00AD7663"/>
    <w:rsid w:val="00AE0720"/>
    <w:rsid w:val="00AE32E6"/>
    <w:rsid w:val="00AE5B4C"/>
    <w:rsid w:val="00B04457"/>
    <w:rsid w:val="00B139AC"/>
    <w:rsid w:val="00B313A4"/>
    <w:rsid w:val="00B9496E"/>
    <w:rsid w:val="00BF7029"/>
    <w:rsid w:val="00C04AFB"/>
    <w:rsid w:val="00C04DD4"/>
    <w:rsid w:val="00C14D0E"/>
    <w:rsid w:val="00C43EC7"/>
    <w:rsid w:val="00C518BF"/>
    <w:rsid w:val="00C64AC4"/>
    <w:rsid w:val="00C81ECD"/>
    <w:rsid w:val="00CE6026"/>
    <w:rsid w:val="00CE7067"/>
    <w:rsid w:val="00CF74C9"/>
    <w:rsid w:val="00D07A25"/>
    <w:rsid w:val="00D10C98"/>
    <w:rsid w:val="00D20EDA"/>
    <w:rsid w:val="00D34448"/>
    <w:rsid w:val="00D61901"/>
    <w:rsid w:val="00D96CC1"/>
    <w:rsid w:val="00D97CFE"/>
    <w:rsid w:val="00DC1B94"/>
    <w:rsid w:val="00DF701C"/>
    <w:rsid w:val="00E51464"/>
    <w:rsid w:val="00E86FBE"/>
    <w:rsid w:val="00EB40E8"/>
    <w:rsid w:val="00ED0D4F"/>
    <w:rsid w:val="00EE22B4"/>
    <w:rsid w:val="00EF3E2C"/>
    <w:rsid w:val="00F16A05"/>
    <w:rsid w:val="00F16AF4"/>
    <w:rsid w:val="00F306A8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C7AF-4565-475D-9EAC-B3B48767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2023-06-27T13:07:00Z</dcterms:created>
  <dcterms:modified xsi:type="dcterms:W3CDTF">2023-06-28T12:05:00Z</dcterms:modified>
</cp:coreProperties>
</file>